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4B" w:rsidRDefault="003F06F0" w:rsidP="008E2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00440" w:rsidRPr="00714CE5">
        <w:rPr>
          <w:rFonts w:ascii="Times New Roman" w:hAnsi="Times New Roman" w:cs="Times New Roman"/>
          <w:b/>
          <w:sz w:val="24"/>
          <w:szCs w:val="24"/>
        </w:rPr>
        <w:t>кционерное общество</w:t>
      </w:r>
    </w:p>
    <w:p w:rsidR="008E2A32" w:rsidRPr="00714CE5" w:rsidRDefault="00E00440" w:rsidP="008E2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«Петрозаводские коммунальные системы</w:t>
      </w:r>
      <w:r w:rsidR="00664422" w:rsidRPr="00714CE5">
        <w:rPr>
          <w:rFonts w:ascii="Times New Roman" w:hAnsi="Times New Roman" w:cs="Times New Roman"/>
          <w:b/>
          <w:sz w:val="24"/>
          <w:szCs w:val="24"/>
        </w:rPr>
        <w:t xml:space="preserve"> - Водоканал</w:t>
      </w:r>
      <w:r w:rsidRPr="00714CE5">
        <w:rPr>
          <w:rFonts w:ascii="Times New Roman" w:hAnsi="Times New Roman" w:cs="Times New Roman"/>
          <w:b/>
          <w:sz w:val="24"/>
          <w:szCs w:val="24"/>
        </w:rPr>
        <w:t>»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C6F" w:rsidRPr="00714CE5" w:rsidRDefault="003F06F0" w:rsidP="008E2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>АО «ПКС</w:t>
      </w:r>
      <w:r w:rsidR="00664422" w:rsidRPr="00714CE5">
        <w:rPr>
          <w:rFonts w:ascii="Times New Roman" w:hAnsi="Times New Roman" w:cs="Times New Roman"/>
          <w:b/>
          <w:sz w:val="24"/>
          <w:szCs w:val="24"/>
        </w:rPr>
        <w:t>-Водоканал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>»)</w:t>
      </w:r>
    </w:p>
    <w:p w:rsidR="0096239B" w:rsidRDefault="0047289B" w:rsidP="00962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00440" w:rsidRPr="00714CE5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места нахождения</w:t>
      </w:r>
      <w:r w:rsidR="00E00440" w:rsidRPr="00714CE5">
        <w:rPr>
          <w:rFonts w:ascii="Times New Roman" w:hAnsi="Times New Roman" w:cs="Times New Roman"/>
          <w:b/>
          <w:sz w:val="24"/>
          <w:szCs w:val="24"/>
        </w:rPr>
        <w:t>:</w:t>
      </w:r>
      <w:r w:rsidR="0096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440" w:rsidRPr="00714CE5">
        <w:rPr>
          <w:rFonts w:ascii="Times New Roman" w:hAnsi="Times New Roman" w:cs="Times New Roman"/>
          <w:sz w:val="24"/>
          <w:szCs w:val="24"/>
        </w:rPr>
        <w:t xml:space="preserve">185035, </w:t>
      </w:r>
      <w:r w:rsidR="00CA23F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239B" w:rsidRPr="00714CE5">
        <w:rPr>
          <w:rFonts w:ascii="Times New Roman" w:hAnsi="Times New Roman" w:cs="Times New Roman"/>
          <w:sz w:val="24"/>
          <w:szCs w:val="24"/>
        </w:rPr>
        <w:t>Республика Карелия</w:t>
      </w:r>
      <w:r w:rsidR="0096239B">
        <w:rPr>
          <w:rFonts w:ascii="Times New Roman" w:hAnsi="Times New Roman" w:cs="Times New Roman"/>
          <w:sz w:val="24"/>
          <w:szCs w:val="24"/>
        </w:rPr>
        <w:t>,</w:t>
      </w:r>
      <w:r w:rsidR="0096239B" w:rsidRPr="00962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39B" w:rsidRPr="00714C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239B" w:rsidRPr="00714CE5">
        <w:rPr>
          <w:rFonts w:ascii="Times New Roman" w:hAnsi="Times New Roman" w:cs="Times New Roman"/>
          <w:sz w:val="24"/>
          <w:szCs w:val="24"/>
        </w:rPr>
        <w:t>. Петрозаводск,</w:t>
      </w:r>
    </w:p>
    <w:p w:rsidR="0096239B" w:rsidRDefault="0096239B" w:rsidP="008E2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422" w:rsidRPr="00714CE5">
        <w:rPr>
          <w:rFonts w:ascii="Times New Roman" w:hAnsi="Times New Roman" w:cs="Times New Roman"/>
          <w:sz w:val="24"/>
          <w:szCs w:val="24"/>
        </w:rPr>
        <w:t>ул</w:t>
      </w:r>
      <w:r w:rsidR="00E00440" w:rsidRPr="00714CE5">
        <w:rPr>
          <w:rFonts w:ascii="Times New Roman" w:hAnsi="Times New Roman" w:cs="Times New Roman"/>
          <w:sz w:val="24"/>
          <w:szCs w:val="24"/>
        </w:rPr>
        <w:t xml:space="preserve">. </w:t>
      </w:r>
      <w:r w:rsidR="00664422" w:rsidRPr="00714CE5">
        <w:rPr>
          <w:rFonts w:ascii="Times New Roman" w:hAnsi="Times New Roman" w:cs="Times New Roman"/>
          <w:sz w:val="24"/>
          <w:szCs w:val="24"/>
        </w:rPr>
        <w:t>Гоголя</w:t>
      </w:r>
      <w:r w:rsidR="00E00440" w:rsidRPr="00714CE5">
        <w:rPr>
          <w:rFonts w:ascii="Times New Roman" w:hAnsi="Times New Roman" w:cs="Times New Roman"/>
          <w:sz w:val="24"/>
          <w:szCs w:val="24"/>
        </w:rPr>
        <w:t>, д.</w:t>
      </w:r>
      <w:r w:rsidR="00664422" w:rsidRPr="00714CE5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39B" w:rsidRDefault="00E00440" w:rsidP="00962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Почт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>овый а</w:t>
      </w:r>
      <w:r w:rsidRPr="00714CE5">
        <w:rPr>
          <w:rFonts w:ascii="Times New Roman" w:hAnsi="Times New Roman" w:cs="Times New Roman"/>
          <w:b/>
          <w:sz w:val="24"/>
          <w:szCs w:val="24"/>
        </w:rPr>
        <w:t xml:space="preserve">дрес: </w:t>
      </w:r>
      <w:r w:rsidRPr="00714CE5">
        <w:rPr>
          <w:rFonts w:ascii="Times New Roman" w:hAnsi="Times New Roman" w:cs="Times New Roman"/>
          <w:sz w:val="24"/>
          <w:szCs w:val="24"/>
        </w:rPr>
        <w:t xml:space="preserve">185035, </w:t>
      </w:r>
      <w:r w:rsidR="0096239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239B" w:rsidRPr="00714CE5">
        <w:rPr>
          <w:rFonts w:ascii="Times New Roman" w:hAnsi="Times New Roman" w:cs="Times New Roman"/>
          <w:sz w:val="24"/>
          <w:szCs w:val="24"/>
        </w:rPr>
        <w:t>Республика Карелия</w:t>
      </w:r>
      <w:r w:rsidR="0096239B">
        <w:rPr>
          <w:rFonts w:ascii="Times New Roman" w:hAnsi="Times New Roman" w:cs="Times New Roman"/>
          <w:sz w:val="24"/>
          <w:szCs w:val="24"/>
        </w:rPr>
        <w:t>,</w:t>
      </w:r>
      <w:r w:rsidR="0096239B" w:rsidRPr="00962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39B" w:rsidRPr="00714C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239B" w:rsidRPr="00714CE5">
        <w:rPr>
          <w:rFonts w:ascii="Times New Roman" w:hAnsi="Times New Roman" w:cs="Times New Roman"/>
          <w:sz w:val="24"/>
          <w:szCs w:val="24"/>
        </w:rPr>
        <w:t>. Петрозаводск,</w:t>
      </w:r>
    </w:p>
    <w:p w:rsidR="00460E98" w:rsidRDefault="00460E98" w:rsidP="00460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 xml:space="preserve">ул. </w:t>
      </w:r>
      <w:r w:rsidR="00D84C2B" w:rsidRPr="00D84C2B">
        <w:rPr>
          <w:rFonts w:ascii="Times New Roman" w:hAnsi="Times New Roman" w:cs="Times New Roman"/>
          <w:sz w:val="24"/>
          <w:szCs w:val="24"/>
        </w:rPr>
        <w:t>Свердлова</w:t>
      </w:r>
      <w:r w:rsidRPr="00714CE5">
        <w:rPr>
          <w:rFonts w:ascii="Times New Roman" w:hAnsi="Times New Roman" w:cs="Times New Roman"/>
          <w:sz w:val="24"/>
          <w:szCs w:val="24"/>
        </w:rPr>
        <w:t xml:space="preserve">, д. </w:t>
      </w:r>
      <w:r w:rsidR="00D84C2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440" w:rsidRPr="00714CE5" w:rsidRDefault="00E00440" w:rsidP="008E2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Тел.</w:t>
      </w:r>
      <w:r w:rsidR="00D84C2B">
        <w:rPr>
          <w:rFonts w:ascii="Times New Roman" w:hAnsi="Times New Roman" w:cs="Times New Roman"/>
          <w:sz w:val="24"/>
          <w:szCs w:val="24"/>
        </w:rPr>
        <w:t xml:space="preserve"> 71-00-00</w:t>
      </w:r>
      <w:r w:rsidR="00460E98">
        <w:rPr>
          <w:rFonts w:ascii="Times New Roman" w:hAnsi="Times New Roman" w:cs="Times New Roman"/>
          <w:sz w:val="24"/>
          <w:szCs w:val="24"/>
        </w:rPr>
        <w:t xml:space="preserve">,  Факс </w:t>
      </w:r>
      <w:r w:rsidR="00D84C2B">
        <w:rPr>
          <w:rFonts w:ascii="Times New Roman" w:hAnsi="Times New Roman" w:cs="Times New Roman"/>
          <w:sz w:val="24"/>
          <w:szCs w:val="24"/>
        </w:rPr>
        <w:t>76</w:t>
      </w:r>
      <w:r w:rsidRPr="00714CE5">
        <w:rPr>
          <w:rFonts w:ascii="Times New Roman" w:hAnsi="Times New Roman" w:cs="Times New Roman"/>
          <w:sz w:val="24"/>
          <w:szCs w:val="24"/>
        </w:rPr>
        <w:t>-</w:t>
      </w:r>
      <w:r w:rsidR="00D84C2B">
        <w:rPr>
          <w:rFonts w:ascii="Times New Roman" w:hAnsi="Times New Roman" w:cs="Times New Roman"/>
          <w:sz w:val="24"/>
          <w:szCs w:val="24"/>
        </w:rPr>
        <w:t>99</w:t>
      </w:r>
      <w:r w:rsidRPr="00714CE5">
        <w:rPr>
          <w:rFonts w:ascii="Times New Roman" w:hAnsi="Times New Roman" w:cs="Times New Roman"/>
          <w:sz w:val="24"/>
          <w:szCs w:val="24"/>
        </w:rPr>
        <w:t>-</w:t>
      </w:r>
      <w:r w:rsidR="00D84C2B">
        <w:rPr>
          <w:rFonts w:ascii="Times New Roman" w:hAnsi="Times New Roman" w:cs="Times New Roman"/>
          <w:sz w:val="24"/>
          <w:szCs w:val="24"/>
        </w:rPr>
        <w:t>73</w:t>
      </w:r>
    </w:p>
    <w:p w:rsidR="00714CE5" w:rsidRPr="00714CE5" w:rsidRDefault="00AC6BD5" w:rsidP="008E2A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CE5">
        <w:rPr>
          <w:rStyle w:val="a3"/>
          <w:rFonts w:ascii="Times New Roman" w:hAnsi="Times New Roman" w:cs="Times New Roman"/>
          <w:sz w:val="24"/>
          <w:szCs w:val="24"/>
        </w:rPr>
        <w:t>ОГРН</w:t>
      </w:r>
      <w:r w:rsidRPr="00714CE5">
        <w:rPr>
          <w:rFonts w:ascii="Times New Roman" w:hAnsi="Times New Roman" w:cs="Times New Roman"/>
          <w:sz w:val="24"/>
          <w:szCs w:val="24"/>
        </w:rPr>
        <w:t xml:space="preserve">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1141001014330</w:t>
      </w:r>
      <w:r w:rsidR="00656E4C">
        <w:rPr>
          <w:rFonts w:ascii="Times New Roman" w:hAnsi="Times New Roman" w:cs="Times New Roman"/>
          <w:color w:val="000000"/>
          <w:sz w:val="24"/>
          <w:szCs w:val="24"/>
        </w:rPr>
        <w:t xml:space="preserve"> от 11.12.2014г.</w:t>
      </w:r>
    </w:p>
    <w:p w:rsidR="00E00440" w:rsidRPr="00714CE5" w:rsidRDefault="00E00440" w:rsidP="008E2A32">
      <w:pPr>
        <w:tabs>
          <w:tab w:val="left" w:pos="28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1001291146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ab/>
      </w:r>
    </w:p>
    <w:p w:rsidR="00714CE5" w:rsidRDefault="00E00440" w:rsidP="008E2A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100101001</w:t>
      </w:r>
    </w:p>
    <w:p w:rsidR="00FE0945" w:rsidRDefault="00FE0945" w:rsidP="008E2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CE5" w:rsidRPr="00714CE5" w:rsidRDefault="00E00440" w:rsidP="008E2A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Р/</w:t>
      </w:r>
      <w:proofErr w:type="spellStart"/>
      <w:r w:rsidRPr="00714CE5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714C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40702810625000000469</w:t>
      </w:r>
    </w:p>
    <w:p w:rsidR="00714CE5" w:rsidRPr="00714CE5" w:rsidRDefault="00714CE5" w:rsidP="008E2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color w:val="000000"/>
          <w:sz w:val="24"/>
          <w:szCs w:val="24"/>
        </w:rPr>
        <w:t xml:space="preserve">в ОТДЕЛЕНИИ № 8628 СБЕРБАНКА РОССИИ </w:t>
      </w:r>
      <w:proofErr w:type="gramStart"/>
      <w:r w:rsidRPr="00714CE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14CE5">
        <w:rPr>
          <w:rFonts w:ascii="Times New Roman" w:hAnsi="Times New Roman" w:cs="Times New Roman"/>
          <w:color w:val="000000"/>
          <w:sz w:val="24"/>
          <w:szCs w:val="24"/>
        </w:rPr>
        <w:t>. Петрозаводск</w:t>
      </w:r>
    </w:p>
    <w:p w:rsidR="00714CE5" w:rsidRPr="00714CE5" w:rsidRDefault="00E00440" w:rsidP="008E2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CE5">
        <w:rPr>
          <w:rFonts w:ascii="Times New Roman" w:hAnsi="Times New Roman" w:cs="Times New Roman"/>
          <w:b/>
          <w:sz w:val="24"/>
          <w:szCs w:val="24"/>
        </w:rPr>
        <w:t>Кор.сч</w:t>
      </w:r>
      <w:proofErr w:type="spellEnd"/>
      <w:r w:rsidRPr="00714CE5">
        <w:rPr>
          <w:rFonts w:ascii="Times New Roman" w:hAnsi="Times New Roman" w:cs="Times New Roman"/>
          <w:b/>
          <w:sz w:val="24"/>
          <w:szCs w:val="24"/>
        </w:rPr>
        <w:t>.</w:t>
      </w:r>
      <w:r w:rsidR="00714CE5" w:rsidRPr="0071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30101810600000000673</w:t>
      </w:r>
    </w:p>
    <w:p w:rsidR="00714CE5" w:rsidRDefault="00E00440" w:rsidP="008E2A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048602673</w:t>
      </w:r>
    </w:p>
    <w:p w:rsidR="00D23D7C" w:rsidRPr="00FC1B35" w:rsidRDefault="00D23D7C" w:rsidP="00D23D7C">
      <w:pPr>
        <w:rPr>
          <w:rFonts w:ascii="Times New Roman" w:hAnsi="Times New Roman" w:cs="Times New Roman"/>
          <w:sz w:val="24"/>
          <w:szCs w:val="24"/>
        </w:rPr>
      </w:pPr>
      <w:r w:rsidRPr="00D23D7C">
        <w:rPr>
          <w:rFonts w:ascii="Times New Roman" w:hAnsi="Times New Roman" w:cs="Times New Roman"/>
          <w:b/>
          <w:sz w:val="24"/>
          <w:szCs w:val="24"/>
        </w:rPr>
        <w:t>ОКПО</w:t>
      </w:r>
      <w:r w:rsidRPr="00D23D7C">
        <w:rPr>
          <w:rFonts w:ascii="Arial" w:hAnsi="Arial" w:cs="Arial"/>
          <w:b/>
          <w:sz w:val="20"/>
          <w:szCs w:val="20"/>
        </w:rPr>
        <w:t xml:space="preserve"> </w:t>
      </w:r>
      <w:r w:rsidRPr="00D23D7C">
        <w:rPr>
          <w:rFonts w:ascii="Times New Roman" w:hAnsi="Times New Roman" w:cs="Times New Roman"/>
          <w:sz w:val="24"/>
          <w:szCs w:val="24"/>
        </w:rPr>
        <w:t>24807078</w:t>
      </w:r>
    </w:p>
    <w:p w:rsidR="00FC1B35" w:rsidRDefault="00FC1B35" w:rsidP="00FC1B35">
      <w:pPr>
        <w:rPr>
          <w:rFonts w:ascii="Times New Roman" w:hAnsi="Times New Roman" w:cs="Times New Roman"/>
          <w:sz w:val="24"/>
          <w:szCs w:val="24"/>
        </w:rPr>
      </w:pPr>
    </w:p>
    <w:p w:rsidR="00FC1B35" w:rsidRDefault="00FC1B35" w:rsidP="00FC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управляющий директор </w:t>
      </w:r>
      <w:r w:rsidRPr="00190E9E">
        <w:rPr>
          <w:rFonts w:ascii="Times New Roman" w:hAnsi="Times New Roman" w:cs="Times New Roman"/>
          <w:b/>
          <w:sz w:val="24"/>
          <w:szCs w:val="24"/>
        </w:rPr>
        <w:t>Сафронов Александр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доверенности № </w:t>
      </w:r>
      <w:r w:rsidR="0047289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7289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4728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60E98" w:rsidRDefault="00460E98" w:rsidP="00FC1B35">
      <w:pPr>
        <w:rPr>
          <w:rFonts w:ascii="Times New Roman" w:hAnsi="Times New Roman" w:cs="Times New Roman"/>
          <w:sz w:val="24"/>
          <w:szCs w:val="24"/>
        </w:rPr>
      </w:pPr>
    </w:p>
    <w:p w:rsidR="00FC1B35" w:rsidRDefault="00FC1B35" w:rsidP="00FC1B35">
      <w:pPr>
        <w:rPr>
          <w:rFonts w:ascii="Times New Roman" w:hAnsi="Times New Roman" w:cs="Times New Roman"/>
          <w:sz w:val="24"/>
          <w:szCs w:val="24"/>
        </w:rPr>
      </w:pPr>
    </w:p>
    <w:p w:rsidR="00FC1B35" w:rsidRPr="00FC1B35" w:rsidRDefault="00FC1B35" w:rsidP="00D23D7C">
      <w:pPr>
        <w:rPr>
          <w:rFonts w:ascii="Times New Roman" w:hAnsi="Times New Roman" w:cs="Times New Roman"/>
          <w:sz w:val="24"/>
          <w:szCs w:val="24"/>
        </w:rPr>
      </w:pPr>
    </w:p>
    <w:sectPr w:rsidR="00FC1B35" w:rsidRPr="00FC1B35" w:rsidSect="008E2A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40"/>
    <w:rsid w:val="00095C6F"/>
    <w:rsid w:val="00104DCD"/>
    <w:rsid w:val="00107151"/>
    <w:rsid w:val="001854BE"/>
    <w:rsid w:val="002B4EAE"/>
    <w:rsid w:val="002D031F"/>
    <w:rsid w:val="003F06F0"/>
    <w:rsid w:val="004223F1"/>
    <w:rsid w:val="00460E98"/>
    <w:rsid w:val="0047289B"/>
    <w:rsid w:val="00656E4C"/>
    <w:rsid w:val="00664422"/>
    <w:rsid w:val="00714CE5"/>
    <w:rsid w:val="00851F7C"/>
    <w:rsid w:val="008C16B3"/>
    <w:rsid w:val="008E2A32"/>
    <w:rsid w:val="009051EB"/>
    <w:rsid w:val="00934DCE"/>
    <w:rsid w:val="00954EB6"/>
    <w:rsid w:val="0096239B"/>
    <w:rsid w:val="009B4185"/>
    <w:rsid w:val="00A946BA"/>
    <w:rsid w:val="00AC6BD5"/>
    <w:rsid w:val="00B93CCC"/>
    <w:rsid w:val="00BD0C5F"/>
    <w:rsid w:val="00BF0BE3"/>
    <w:rsid w:val="00CA23FE"/>
    <w:rsid w:val="00CE2562"/>
    <w:rsid w:val="00D23D7C"/>
    <w:rsid w:val="00D84C2B"/>
    <w:rsid w:val="00DA1FEC"/>
    <w:rsid w:val="00E00440"/>
    <w:rsid w:val="00E86E4B"/>
    <w:rsid w:val="00F56155"/>
    <w:rsid w:val="00FC1B35"/>
    <w:rsid w:val="00FD21A2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LENINA11\e.novozhilova (WST-PKS-041)</dc:creator>
  <cp:lastModifiedBy>PCS\m.atyapina (WST-SVE-026)</cp:lastModifiedBy>
  <cp:revision>16</cp:revision>
  <dcterms:created xsi:type="dcterms:W3CDTF">2014-12-15T14:23:00Z</dcterms:created>
  <dcterms:modified xsi:type="dcterms:W3CDTF">2018-04-24T11:18:00Z</dcterms:modified>
</cp:coreProperties>
</file>